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F5" w:rsidRDefault="00EC76F5" w:rsidP="00EC76F5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A431A0">
        <w:rPr>
          <w:b/>
          <w:sz w:val="28"/>
          <w:szCs w:val="28"/>
          <w:lang w:val="kk-KZ"/>
        </w:rPr>
        <w:t xml:space="preserve">«№ </w:t>
      </w:r>
      <w:r w:rsidR="003F1EDB">
        <w:rPr>
          <w:b/>
          <w:sz w:val="28"/>
          <w:szCs w:val="28"/>
          <w:lang w:val="kk-KZ"/>
        </w:rPr>
        <w:t>__</w:t>
      </w:r>
      <w:r w:rsidRPr="00A431A0">
        <w:rPr>
          <w:b/>
          <w:sz w:val="28"/>
          <w:szCs w:val="28"/>
          <w:lang w:val="kk-KZ"/>
        </w:rPr>
        <w:t xml:space="preserve"> БӨБЕКЖАЙ-БАЛАБАҚШАСЫ» </w:t>
      </w:r>
    </w:p>
    <w:p w:rsidR="00EC76F5" w:rsidRDefault="00EC76F5" w:rsidP="00EC76F5">
      <w:pPr>
        <w:jc w:val="center"/>
        <w:rPr>
          <w:b/>
          <w:sz w:val="28"/>
          <w:szCs w:val="28"/>
          <w:lang w:val="kk-KZ"/>
        </w:rPr>
      </w:pPr>
      <w:r w:rsidRPr="00A431A0"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  <w:lang w:val="kk-KZ"/>
        </w:rPr>
        <w:t xml:space="preserve">ЕМЛЕКЕТТІК КОММУНАЛДЫ </w:t>
      </w:r>
      <w:r w:rsidRPr="00A431A0">
        <w:rPr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 xml:space="preserve">АЗЫНАЛЫҚ </w:t>
      </w:r>
      <w:r w:rsidRPr="00A431A0">
        <w:rPr>
          <w:b/>
          <w:sz w:val="28"/>
          <w:szCs w:val="28"/>
          <w:lang w:val="kk-KZ"/>
        </w:rPr>
        <w:t>К</w:t>
      </w:r>
      <w:r>
        <w:rPr>
          <w:b/>
          <w:sz w:val="28"/>
          <w:szCs w:val="28"/>
          <w:lang w:val="kk-KZ"/>
        </w:rPr>
        <w:t>ӘСІПОРНЫ</w:t>
      </w:r>
    </w:p>
    <w:p w:rsidR="00EC76F5" w:rsidRPr="00640920" w:rsidRDefault="00EC76F5" w:rsidP="003F1EDB">
      <w:pPr>
        <w:jc w:val="center"/>
        <w:rPr>
          <w:lang w:val="kk-KZ"/>
        </w:rPr>
      </w:pPr>
      <w:r w:rsidRPr="00640920">
        <w:rPr>
          <w:lang w:val="kk-KZ"/>
        </w:rPr>
        <w:t>____________________________________________________________________________</w:t>
      </w:r>
    </w:p>
    <w:p w:rsidR="00EC76F5" w:rsidRPr="00640920" w:rsidRDefault="00FC7581" w:rsidP="00EC76F5">
      <w:pPr>
        <w:jc w:val="center"/>
        <w:rPr>
          <w:lang w:val="kk-KZ"/>
        </w:rPr>
      </w:pPr>
      <w:r>
        <w:rPr>
          <w:lang w:val="kk-KZ"/>
        </w:rPr>
        <w:t>__</w:t>
      </w:r>
      <w:r w:rsidR="006A2B22">
        <w:rPr>
          <w:lang w:val="kk-KZ"/>
        </w:rPr>
        <w:t>_____</w:t>
      </w:r>
      <w:r>
        <w:rPr>
          <w:lang w:val="kk-KZ"/>
        </w:rPr>
        <w:t>________</w:t>
      </w:r>
      <w:r w:rsidR="00EC76F5" w:rsidRPr="00640920">
        <w:rPr>
          <w:lang w:val="kk-KZ"/>
        </w:rPr>
        <w:t xml:space="preserve"> қ., </w:t>
      </w:r>
      <w:r w:rsidR="006A2B22">
        <w:rPr>
          <w:lang w:val="kk-KZ"/>
        </w:rPr>
        <w:t>____________</w:t>
      </w:r>
      <w:r w:rsidR="003F1EDB">
        <w:rPr>
          <w:lang w:val="kk-KZ"/>
        </w:rPr>
        <w:t>___</w:t>
      </w:r>
      <w:r w:rsidR="006A2B22">
        <w:rPr>
          <w:lang w:val="kk-KZ"/>
        </w:rPr>
        <w:t>___</w:t>
      </w:r>
      <w:r w:rsidR="00EC76F5" w:rsidRPr="00640920">
        <w:rPr>
          <w:lang w:val="kk-KZ"/>
        </w:rPr>
        <w:t>. тел.8</w:t>
      </w:r>
      <w:r>
        <w:rPr>
          <w:lang w:val="kk-KZ"/>
        </w:rPr>
        <w:t xml:space="preserve"> </w:t>
      </w:r>
      <w:r w:rsidR="00EC76F5" w:rsidRPr="00640920">
        <w:rPr>
          <w:lang w:val="kk-KZ"/>
        </w:rPr>
        <w:t>(</w:t>
      </w:r>
      <w:r>
        <w:rPr>
          <w:lang w:val="kk-KZ"/>
        </w:rPr>
        <w:t>___</w:t>
      </w:r>
      <w:r w:rsidR="00EC76F5" w:rsidRPr="00640920">
        <w:rPr>
          <w:lang w:val="kk-KZ"/>
        </w:rPr>
        <w:t>)</w:t>
      </w:r>
      <w:r w:rsidR="006A2B22">
        <w:rPr>
          <w:lang w:val="kk-KZ"/>
        </w:rPr>
        <w:t>_________</w:t>
      </w:r>
      <w:r w:rsidR="00EC76F5" w:rsidRPr="00640920">
        <w:rPr>
          <w:lang w:val="kk-KZ"/>
        </w:rPr>
        <w:t>, факс</w:t>
      </w:r>
      <w:r w:rsidR="00EC76F5">
        <w:rPr>
          <w:lang w:val="kk-KZ"/>
        </w:rPr>
        <w:t xml:space="preserve"> </w:t>
      </w:r>
      <w:r w:rsidR="00EC76F5" w:rsidRPr="00640920">
        <w:rPr>
          <w:lang w:val="kk-KZ"/>
        </w:rPr>
        <w:t>8</w:t>
      </w:r>
      <w:r>
        <w:rPr>
          <w:lang w:val="kk-KZ"/>
        </w:rPr>
        <w:t xml:space="preserve"> </w:t>
      </w:r>
      <w:r w:rsidR="00EC76F5" w:rsidRPr="00640920">
        <w:rPr>
          <w:lang w:val="kk-KZ"/>
        </w:rPr>
        <w:t>(</w:t>
      </w:r>
      <w:r>
        <w:rPr>
          <w:lang w:val="kk-KZ"/>
        </w:rPr>
        <w:t>___</w:t>
      </w:r>
      <w:r w:rsidR="00EC76F5" w:rsidRPr="00640920">
        <w:rPr>
          <w:lang w:val="kk-KZ"/>
        </w:rPr>
        <w:t>)</w:t>
      </w:r>
      <w:r w:rsidR="006A2B22">
        <w:rPr>
          <w:lang w:val="kk-KZ"/>
        </w:rPr>
        <w:t>___</w:t>
      </w:r>
      <w:r w:rsidR="003F1EDB">
        <w:rPr>
          <w:lang w:val="kk-KZ"/>
        </w:rPr>
        <w:t>__</w:t>
      </w:r>
      <w:r w:rsidR="006A2B22">
        <w:rPr>
          <w:lang w:val="kk-KZ"/>
        </w:rPr>
        <w:t>____</w:t>
      </w:r>
    </w:p>
    <w:p w:rsidR="00A20FEE" w:rsidRDefault="00A20FEE" w:rsidP="00852C9D">
      <w:pPr>
        <w:rPr>
          <w:b/>
          <w:sz w:val="28"/>
          <w:szCs w:val="28"/>
          <w:lang w:val="kk-KZ"/>
        </w:rPr>
      </w:pPr>
    </w:p>
    <w:p w:rsidR="00A20FEE" w:rsidRDefault="00A20FEE" w:rsidP="00F82A0B">
      <w:pPr>
        <w:jc w:val="center"/>
        <w:rPr>
          <w:b/>
          <w:sz w:val="28"/>
          <w:szCs w:val="28"/>
          <w:lang w:val="kk-KZ"/>
        </w:rPr>
      </w:pPr>
    </w:p>
    <w:p w:rsidR="005F260A" w:rsidRPr="00976EFE" w:rsidRDefault="005F260A" w:rsidP="005F260A">
      <w:pPr>
        <w:jc w:val="center"/>
        <w:rPr>
          <w:b/>
          <w:sz w:val="26"/>
          <w:szCs w:val="26"/>
        </w:rPr>
      </w:pPr>
      <w:r w:rsidRPr="00976EFE">
        <w:rPr>
          <w:b/>
          <w:sz w:val="26"/>
          <w:szCs w:val="26"/>
        </w:rPr>
        <w:t>Техническая спецификация</w:t>
      </w:r>
    </w:p>
    <w:p w:rsidR="005F260A" w:rsidRDefault="005F260A" w:rsidP="005F260A">
      <w:pPr>
        <w:jc w:val="center"/>
        <w:rPr>
          <w:b/>
          <w:sz w:val="26"/>
          <w:szCs w:val="26"/>
        </w:rPr>
      </w:pPr>
    </w:p>
    <w:p w:rsidR="000C5670" w:rsidRPr="00852C9D" w:rsidRDefault="00852C9D" w:rsidP="000C5670">
      <w:pPr>
        <w:jc w:val="center"/>
        <w:rPr>
          <w:b/>
        </w:rPr>
      </w:pPr>
      <w:r w:rsidRPr="00852C9D">
        <w:rPr>
          <w:b/>
        </w:rPr>
        <w:t>Услуги по установке и настройке программного обеспечения</w:t>
      </w:r>
    </w:p>
    <w:p w:rsidR="00852C9D" w:rsidRPr="00975E5D" w:rsidRDefault="00852C9D" w:rsidP="000C5670">
      <w:pPr>
        <w:jc w:val="center"/>
        <w:rPr>
          <w:b/>
          <w:sz w:val="28"/>
          <w:szCs w:val="28"/>
        </w:rPr>
      </w:pPr>
    </w:p>
    <w:p w:rsidR="00852C9D" w:rsidRPr="006A2B22" w:rsidRDefault="00852C9D" w:rsidP="00852C9D">
      <w:pPr>
        <w:rPr>
          <w:sz w:val="22"/>
          <w:szCs w:val="22"/>
        </w:rPr>
      </w:pPr>
      <w:r w:rsidRPr="006A2B22">
        <w:rPr>
          <w:sz w:val="22"/>
          <w:szCs w:val="22"/>
        </w:rPr>
        <w:t xml:space="preserve">Программа для </w:t>
      </w:r>
      <w:r w:rsidR="008A0676">
        <w:rPr>
          <w:sz w:val="22"/>
          <w:szCs w:val="22"/>
        </w:rPr>
        <w:t xml:space="preserve">ведения бухгалтерского учета на </w:t>
      </w:r>
      <w:r w:rsidR="00AC6AA8">
        <w:rPr>
          <w:sz w:val="22"/>
          <w:szCs w:val="22"/>
        </w:rPr>
        <w:t>нескольких к</w:t>
      </w:r>
      <w:r w:rsidR="008A0676">
        <w:rPr>
          <w:sz w:val="22"/>
          <w:szCs w:val="22"/>
        </w:rPr>
        <w:t>омпьютер</w:t>
      </w:r>
      <w:r w:rsidR="00AC6AA8">
        <w:rPr>
          <w:sz w:val="22"/>
          <w:szCs w:val="22"/>
        </w:rPr>
        <w:t>ах, составляющих локальную вычислительную сеть,</w:t>
      </w:r>
      <w:r w:rsidR="008A0676">
        <w:rPr>
          <w:sz w:val="22"/>
          <w:szCs w:val="22"/>
        </w:rPr>
        <w:t xml:space="preserve"> </w:t>
      </w:r>
      <w:r w:rsidR="0050435F">
        <w:rPr>
          <w:sz w:val="22"/>
          <w:szCs w:val="22"/>
        </w:rPr>
        <w:t>(</w:t>
      </w:r>
      <w:r w:rsidRPr="006A2B22">
        <w:rPr>
          <w:sz w:val="22"/>
          <w:szCs w:val="22"/>
        </w:rPr>
        <w:t xml:space="preserve">далее в тексте </w:t>
      </w:r>
      <w:r w:rsidR="0050435F">
        <w:rPr>
          <w:sz w:val="22"/>
          <w:szCs w:val="22"/>
        </w:rPr>
        <w:t xml:space="preserve">- </w:t>
      </w:r>
      <w:r w:rsidRPr="006A2B22">
        <w:rPr>
          <w:sz w:val="22"/>
          <w:szCs w:val="22"/>
        </w:rPr>
        <w:t>"программа")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 xml:space="preserve">должна удовлетворять следующим </w:t>
      </w:r>
      <w:r w:rsidR="0050435F">
        <w:rPr>
          <w:sz w:val="22"/>
          <w:szCs w:val="22"/>
        </w:rPr>
        <w:t xml:space="preserve">ниже </w:t>
      </w:r>
      <w:r w:rsidRPr="006A2B22">
        <w:rPr>
          <w:sz w:val="22"/>
          <w:szCs w:val="22"/>
        </w:rPr>
        <w:t>требованиям</w:t>
      </w:r>
      <w:r w:rsidR="0050435F">
        <w:rPr>
          <w:sz w:val="22"/>
          <w:szCs w:val="22"/>
        </w:rPr>
        <w:t>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Функционировать на персональных компьютерах типа IBM PC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 xml:space="preserve">в среде операционной системы (ОС) </w:t>
      </w:r>
      <w:proofErr w:type="spellStart"/>
      <w:r w:rsidRPr="006A2B22">
        <w:rPr>
          <w:sz w:val="22"/>
          <w:szCs w:val="22"/>
        </w:rPr>
        <w:t>Windows</w:t>
      </w:r>
      <w:proofErr w:type="spellEnd"/>
      <w:r w:rsidRPr="006A2B22">
        <w:rPr>
          <w:sz w:val="22"/>
          <w:szCs w:val="22"/>
        </w:rPr>
        <w:t xml:space="preserve">, включая </w:t>
      </w:r>
      <w:proofErr w:type="spellStart"/>
      <w:r w:rsidRPr="006A2B22">
        <w:rPr>
          <w:sz w:val="22"/>
          <w:szCs w:val="22"/>
        </w:rPr>
        <w:t>Windows</w:t>
      </w:r>
      <w:proofErr w:type="spellEnd"/>
      <w:r w:rsidRPr="006A2B22">
        <w:rPr>
          <w:sz w:val="22"/>
          <w:szCs w:val="22"/>
        </w:rPr>
        <w:t xml:space="preserve"> 10. *** </w:t>
      </w:r>
    </w:p>
    <w:p w:rsidR="006A2B22" w:rsidRPr="006A2B22" w:rsidRDefault="006A2B22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План счетов и результаты расчетов должны соответствовать плану счетов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и Правилам ведения бухгалтерского учета в государственных учреждениях,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введенным в действие с 1 января 2013 года приказом Министра финансов РК.</w:t>
      </w:r>
    </w:p>
    <w:p w:rsidR="006A2B22" w:rsidRPr="006A2B22" w:rsidRDefault="006A2B22" w:rsidP="006A2B22">
      <w:pPr>
        <w:pStyle w:val="a6"/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Объем памяти, занимаемый программой после установки на компьютер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не должен превышать 100 Мегабайт.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Максимальное количество записей в Журнале хозяйственных операций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и Таблицах сальдо должно быть не менее 1000000000.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Максимальное количество объектов аналитического учета одного вида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должно быть не менее 1000000.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6A2B22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Аналитический учет должен вестись по следующим видам объектов: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клиенты (родители);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материально-ответственные лица;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основные средства;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поставщики;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покупатели;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работники;</w:t>
      </w:r>
    </w:p>
    <w:p w:rsidR="00852C9D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товарно-материальные запасы.</w:t>
      </w:r>
    </w:p>
    <w:p w:rsidR="00F57A3E" w:rsidRDefault="00F57A3E" w:rsidP="00F57A3E">
      <w:pPr>
        <w:rPr>
          <w:sz w:val="22"/>
          <w:szCs w:val="22"/>
        </w:rPr>
      </w:pPr>
    </w:p>
    <w:p w:rsidR="00F57A3E" w:rsidRPr="00F57A3E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F57A3E">
        <w:rPr>
          <w:sz w:val="22"/>
          <w:szCs w:val="22"/>
        </w:rPr>
        <w:t>Должен обеспечиваться автоматический расчет следующих данных: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остатков объектов аналитического учета по количеству и стоимости;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сумма ежемесячной амортизации основных средств;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формирование хозяйственных операций по движению износа при передаче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 или </w:t>
      </w:r>
      <w:proofErr w:type="gramStart"/>
      <w:r w:rsidRPr="00F57A3E">
        <w:rPr>
          <w:sz w:val="22"/>
          <w:szCs w:val="22"/>
        </w:rPr>
        <w:t>выбытии</w:t>
      </w:r>
      <w:proofErr w:type="gramEnd"/>
      <w:r w:rsidRPr="00F57A3E">
        <w:rPr>
          <w:sz w:val="22"/>
          <w:szCs w:val="22"/>
        </w:rPr>
        <w:t xml:space="preserve"> основных средств;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начисление заработной платы – по основной ставке, доплат, премий,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больничных, отпускных и других начислений по формулам;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суммы удержаний из заработной платы – индивидуального подоходного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налога, обязательных пенсионных взносов, профсоюзных взносов,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алиментов и других удержаний по формулам;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расчет социального налога и социальных отчислений.</w:t>
      </w:r>
    </w:p>
    <w:p w:rsidR="00F57A3E" w:rsidRPr="006A2B22" w:rsidRDefault="00F57A3E" w:rsidP="00F57A3E">
      <w:pPr>
        <w:rPr>
          <w:sz w:val="22"/>
          <w:szCs w:val="22"/>
        </w:rPr>
      </w:pPr>
    </w:p>
    <w:p w:rsidR="00F57A3E" w:rsidRPr="00F57A3E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F57A3E">
        <w:rPr>
          <w:sz w:val="22"/>
          <w:szCs w:val="22"/>
        </w:rPr>
        <w:t>Разноска данных по оплате от клиентов ("родительской оплаты")</w:t>
      </w:r>
      <w:r w:rsidR="00350048" w:rsidRPr="00350048">
        <w:rPr>
          <w:sz w:val="22"/>
          <w:szCs w:val="22"/>
        </w:rPr>
        <w:t xml:space="preserve"> </w:t>
      </w:r>
      <w:r w:rsidR="00350048" w:rsidRPr="00F57A3E">
        <w:rPr>
          <w:sz w:val="22"/>
          <w:szCs w:val="22"/>
        </w:rPr>
        <w:t>в журнал хозяйственных операций</w:t>
      </w:r>
      <w:r>
        <w:rPr>
          <w:sz w:val="22"/>
          <w:szCs w:val="22"/>
        </w:rPr>
        <w:t xml:space="preserve"> </w:t>
      </w:r>
      <w:r w:rsidRPr="00F57A3E">
        <w:rPr>
          <w:sz w:val="22"/>
          <w:szCs w:val="22"/>
        </w:rPr>
        <w:t xml:space="preserve"> </w:t>
      </w:r>
    </w:p>
    <w:p w:rsidR="00F57A3E" w:rsidRPr="00350048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должна обеспечиваться автоматически</w:t>
      </w:r>
      <w:r w:rsidR="00350048" w:rsidRPr="00350048">
        <w:rPr>
          <w:sz w:val="22"/>
          <w:szCs w:val="22"/>
        </w:rPr>
        <w:t xml:space="preserve"> </w:t>
      </w:r>
      <w:r w:rsidR="00350048" w:rsidRPr="00F57A3E">
        <w:rPr>
          <w:sz w:val="22"/>
          <w:szCs w:val="22"/>
        </w:rPr>
        <w:t>программой на основе информации,</w:t>
      </w:r>
      <w:r w:rsidR="00350048">
        <w:rPr>
          <w:sz w:val="22"/>
          <w:szCs w:val="22"/>
        </w:rPr>
        <w:t xml:space="preserve"> получаемой </w:t>
      </w:r>
    </w:p>
    <w:p w:rsidR="000E32B1" w:rsidRDefault="00F57A3E" w:rsidP="000E32B1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из Интернет-банкинга.</w:t>
      </w:r>
    </w:p>
    <w:p w:rsidR="000E32B1" w:rsidRPr="00F57A3E" w:rsidRDefault="000E32B1" w:rsidP="000E32B1">
      <w:pPr>
        <w:ind w:firstLine="709"/>
        <w:jc w:val="both"/>
        <w:rPr>
          <w:sz w:val="22"/>
          <w:szCs w:val="22"/>
        </w:rPr>
      </w:pP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</w:p>
    <w:p w:rsidR="00F57A3E" w:rsidRPr="00F57A3E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F57A3E">
        <w:rPr>
          <w:sz w:val="22"/>
          <w:szCs w:val="22"/>
        </w:rPr>
        <w:lastRenderedPageBreak/>
        <w:t>Программа должна формировать на основе прикладных данных следу</w:t>
      </w:r>
      <w:r w:rsidR="00350048">
        <w:rPr>
          <w:sz w:val="22"/>
          <w:szCs w:val="22"/>
        </w:rPr>
        <w:t>ю</w:t>
      </w:r>
      <w:r w:rsidRPr="00F57A3E">
        <w:rPr>
          <w:sz w:val="22"/>
          <w:szCs w:val="22"/>
        </w:rPr>
        <w:t>щие</w:t>
      </w:r>
      <w:r w:rsidR="00350048">
        <w:rPr>
          <w:sz w:val="22"/>
          <w:szCs w:val="22"/>
        </w:rPr>
        <w:t xml:space="preserve"> документы и отчеты</w:t>
      </w:r>
      <w:r w:rsidR="00350048" w:rsidRPr="00350048">
        <w:rPr>
          <w:sz w:val="22"/>
          <w:szCs w:val="22"/>
        </w:rPr>
        <w:t>: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баланс;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главная книга;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журнал операций;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карточка счета;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журналы-ордера;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- ведомости к журналам-ордерам; 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платежное поручение;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приходный ордер, расходный ордер, кассовый отчет;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доверенность, журнал учета доверенностей;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сводная и расчетно-платежная ведомости по заработной плате;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ведомость социальных отчислений;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расчетные листки по заработной плате работников;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справки о начислении больничных и отпускных работникам;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- сводная </w:t>
      </w:r>
      <w:proofErr w:type="spellStart"/>
      <w:r w:rsidRPr="00F57A3E">
        <w:rPr>
          <w:sz w:val="22"/>
          <w:szCs w:val="22"/>
        </w:rPr>
        <w:t>оборотно</w:t>
      </w:r>
      <w:proofErr w:type="spellEnd"/>
      <w:r w:rsidRPr="00F57A3E">
        <w:rPr>
          <w:sz w:val="22"/>
          <w:szCs w:val="22"/>
        </w:rPr>
        <w:t>-сальдовая ведомость;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ведомость остатков по объектам учета;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ведомость остаточной стоимости основных средств;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оборотная ведомость по объектам аналитического учета;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материальный отчет по товарно-материальным запасам;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ведомости расхода товарно-материальных запасов;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справка о взаиморасчетах с объектами аналитического учета;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акт сверки по расчетам с поставщиками.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</w:p>
    <w:p w:rsidR="00F57A3E" w:rsidRPr="00F57A3E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В выходных отчетах "баланс" и "сводная </w:t>
      </w:r>
      <w:proofErr w:type="spellStart"/>
      <w:r w:rsidRPr="00F57A3E">
        <w:rPr>
          <w:sz w:val="22"/>
          <w:szCs w:val="22"/>
        </w:rPr>
        <w:t>оборотно</w:t>
      </w:r>
      <w:proofErr w:type="spellEnd"/>
      <w:r w:rsidRPr="00F57A3E">
        <w:rPr>
          <w:sz w:val="22"/>
          <w:szCs w:val="22"/>
        </w:rPr>
        <w:t>-сальдовая ведомость"</w:t>
      </w:r>
      <w:r w:rsidR="00350048">
        <w:rPr>
          <w:sz w:val="22"/>
          <w:szCs w:val="22"/>
        </w:rPr>
        <w:t xml:space="preserve"> должен показываться </w:t>
      </w:r>
    </w:p>
    <w:p w:rsidR="00350048" w:rsidRDefault="00F57A3E" w:rsidP="00350048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финансовый результат за отчетный период</w:t>
      </w:r>
      <w:r w:rsidR="00350048">
        <w:rPr>
          <w:sz w:val="22"/>
          <w:szCs w:val="22"/>
        </w:rPr>
        <w:t xml:space="preserve"> </w:t>
      </w:r>
      <w:r w:rsidR="00350048" w:rsidRPr="00F57A3E">
        <w:rPr>
          <w:sz w:val="22"/>
          <w:szCs w:val="22"/>
        </w:rPr>
        <w:t>в разрезе источников финансирования.</w:t>
      </w:r>
    </w:p>
    <w:p w:rsidR="00AC6AA8" w:rsidRPr="00AC6AA8" w:rsidRDefault="00AC6AA8" w:rsidP="00AC6AA8">
      <w:pPr>
        <w:ind w:firstLine="709"/>
        <w:jc w:val="both"/>
        <w:rPr>
          <w:sz w:val="22"/>
          <w:szCs w:val="22"/>
        </w:rPr>
      </w:pPr>
    </w:p>
    <w:p w:rsidR="00AC6AA8" w:rsidRPr="00AC6AA8" w:rsidRDefault="00AC6AA8" w:rsidP="00AC6AA8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AC6AA8">
        <w:rPr>
          <w:sz w:val="22"/>
          <w:szCs w:val="22"/>
        </w:rPr>
        <w:t>Программа, размещенная на сервере, должна обеспечивать одновременную обработку запросов программ клиентов, максимальное число которых может достигать 5-ти, на получение и сохранение информации к базе данных сервера.</w:t>
      </w:r>
    </w:p>
    <w:p w:rsidR="00AC6AA8" w:rsidRPr="00AC6AA8" w:rsidRDefault="00AC6AA8" w:rsidP="00AC6AA8">
      <w:pPr>
        <w:ind w:firstLine="709"/>
        <w:jc w:val="both"/>
        <w:rPr>
          <w:sz w:val="22"/>
          <w:szCs w:val="22"/>
        </w:rPr>
      </w:pPr>
    </w:p>
    <w:p w:rsidR="00AC6AA8" w:rsidRPr="00AC6AA8" w:rsidRDefault="00AC6AA8" w:rsidP="00AC6AA8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C6AA8">
        <w:rPr>
          <w:sz w:val="22"/>
          <w:szCs w:val="22"/>
        </w:rPr>
        <w:t>рограмм</w:t>
      </w:r>
      <w:r>
        <w:rPr>
          <w:sz w:val="22"/>
          <w:szCs w:val="22"/>
        </w:rPr>
        <w:t>а, размещенная на компьютере-</w:t>
      </w:r>
      <w:r w:rsidRPr="00AC6AA8">
        <w:rPr>
          <w:sz w:val="22"/>
          <w:szCs w:val="22"/>
        </w:rPr>
        <w:t>клиент</w:t>
      </w:r>
      <w:r>
        <w:rPr>
          <w:sz w:val="22"/>
          <w:szCs w:val="22"/>
        </w:rPr>
        <w:t>е,</w:t>
      </w:r>
      <w:r w:rsidRPr="00AC6AA8">
        <w:rPr>
          <w:sz w:val="22"/>
          <w:szCs w:val="22"/>
        </w:rPr>
        <w:t xml:space="preserve"> должна обеспечивать    функциональные потребности и права доступа пользователей к необходимой    информации на сервере, а также защиту централизованной базы данных, р</w:t>
      </w:r>
      <w:r>
        <w:rPr>
          <w:sz w:val="22"/>
          <w:szCs w:val="22"/>
        </w:rPr>
        <w:t>а</w:t>
      </w:r>
      <w:r w:rsidRPr="00AC6AA8">
        <w:rPr>
          <w:sz w:val="22"/>
          <w:szCs w:val="22"/>
        </w:rPr>
        <w:t xml:space="preserve">змещенной на сервере, от несанкционированного доступа со стороны клиентов. </w:t>
      </w:r>
    </w:p>
    <w:p w:rsidR="00FC7581" w:rsidRPr="00F57A3E" w:rsidRDefault="00FC7581" w:rsidP="00350048">
      <w:pPr>
        <w:ind w:firstLine="709"/>
        <w:jc w:val="both"/>
        <w:rPr>
          <w:sz w:val="22"/>
          <w:szCs w:val="22"/>
        </w:rPr>
      </w:pPr>
    </w:p>
    <w:p w:rsidR="00420B1F" w:rsidRPr="00D9601E" w:rsidRDefault="00420B1F" w:rsidP="00420B1F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Услуги по установке и настройке п</w:t>
      </w:r>
      <w:r w:rsidRPr="00D9601E">
        <w:rPr>
          <w:sz w:val="22"/>
          <w:szCs w:val="22"/>
        </w:rPr>
        <w:t>рограмм</w:t>
      </w:r>
      <w:r>
        <w:rPr>
          <w:sz w:val="22"/>
          <w:szCs w:val="22"/>
        </w:rPr>
        <w:t>ного обеспечения</w:t>
      </w:r>
      <w:r w:rsidRPr="00D9601E">
        <w:rPr>
          <w:sz w:val="22"/>
          <w:szCs w:val="22"/>
        </w:rPr>
        <w:t xml:space="preserve"> должн</w:t>
      </w:r>
      <w:r>
        <w:rPr>
          <w:sz w:val="22"/>
          <w:szCs w:val="22"/>
        </w:rPr>
        <w:t>ы</w:t>
      </w:r>
      <w:r w:rsidRPr="00D96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оказываться </w:t>
      </w:r>
      <w:r w:rsidRPr="00D9601E">
        <w:rPr>
          <w:sz w:val="22"/>
          <w:szCs w:val="22"/>
        </w:rPr>
        <w:t xml:space="preserve">пользователю в виде </w:t>
      </w:r>
      <w:r>
        <w:rPr>
          <w:sz w:val="22"/>
          <w:szCs w:val="22"/>
        </w:rPr>
        <w:t xml:space="preserve">передачи ему установочных </w:t>
      </w:r>
      <w:r w:rsidRPr="00D9601E">
        <w:rPr>
          <w:sz w:val="22"/>
          <w:szCs w:val="22"/>
        </w:rPr>
        <w:t>дистрибутивных файлов, посредством запуска которых осуществля</w:t>
      </w:r>
      <w:r w:rsidR="00A74CDD">
        <w:rPr>
          <w:sz w:val="22"/>
          <w:szCs w:val="22"/>
        </w:rPr>
        <w:t>е</w:t>
      </w:r>
      <w:r w:rsidRPr="00D9601E">
        <w:rPr>
          <w:sz w:val="22"/>
          <w:szCs w:val="22"/>
        </w:rPr>
        <w:t>тся автоматическая установка и настройка программы.</w:t>
      </w:r>
    </w:p>
    <w:p w:rsidR="00F57A3E" w:rsidRPr="00F57A3E" w:rsidRDefault="00F57A3E" w:rsidP="00FC7581">
      <w:pPr>
        <w:jc w:val="both"/>
        <w:rPr>
          <w:sz w:val="22"/>
          <w:szCs w:val="22"/>
        </w:rPr>
      </w:pP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*** Примечание. Приведенные здесь и далее в настоящем документе</w:t>
      </w:r>
      <w:r w:rsidR="00350048">
        <w:rPr>
          <w:sz w:val="22"/>
          <w:szCs w:val="22"/>
        </w:rPr>
        <w:t xml:space="preserve"> наименования </w:t>
      </w:r>
      <w:proofErr w:type="gramStart"/>
      <w:r w:rsidR="00350048">
        <w:rPr>
          <w:sz w:val="22"/>
          <w:szCs w:val="22"/>
        </w:rPr>
        <w:t>товарных</w:t>
      </w:r>
      <w:proofErr w:type="gramEnd"/>
    </w:p>
    <w:p w:rsid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F57A3E">
        <w:rPr>
          <w:sz w:val="22"/>
          <w:szCs w:val="22"/>
        </w:rPr>
        <w:t>знаков являются собственностью их владельцев.</w:t>
      </w:r>
    </w:p>
    <w:p w:rsidR="00F57A3E" w:rsidRDefault="00F57A3E" w:rsidP="00F57A3E">
      <w:pPr>
        <w:ind w:firstLine="709"/>
        <w:jc w:val="both"/>
        <w:rPr>
          <w:sz w:val="22"/>
          <w:szCs w:val="22"/>
        </w:rPr>
      </w:pPr>
    </w:p>
    <w:p w:rsidR="00F57A3E" w:rsidRDefault="00F57A3E" w:rsidP="00F57A3E">
      <w:pPr>
        <w:ind w:firstLine="709"/>
        <w:jc w:val="both"/>
        <w:rPr>
          <w:b/>
          <w:sz w:val="18"/>
          <w:szCs w:val="18"/>
        </w:rPr>
      </w:pPr>
    </w:p>
    <w:p w:rsidR="00F57A3E" w:rsidRDefault="00F57A3E" w:rsidP="00F57A3E">
      <w:pPr>
        <w:ind w:firstLine="709"/>
        <w:jc w:val="both"/>
        <w:rPr>
          <w:b/>
          <w:sz w:val="18"/>
          <w:szCs w:val="18"/>
        </w:rPr>
      </w:pPr>
    </w:p>
    <w:p w:rsidR="00425556" w:rsidRPr="00852C9D" w:rsidRDefault="00425556" w:rsidP="00F57A3E">
      <w:pPr>
        <w:ind w:firstLine="709"/>
        <w:jc w:val="both"/>
        <w:rPr>
          <w:b/>
          <w:sz w:val="18"/>
          <w:szCs w:val="18"/>
        </w:rPr>
      </w:pPr>
      <w:r w:rsidRPr="00852C9D">
        <w:rPr>
          <w:b/>
          <w:sz w:val="18"/>
          <w:szCs w:val="18"/>
        </w:rPr>
        <w:t>Мест</w:t>
      </w:r>
      <w:r w:rsidR="00F57A3E">
        <w:rPr>
          <w:b/>
          <w:sz w:val="18"/>
          <w:szCs w:val="18"/>
        </w:rPr>
        <w:t>о</w:t>
      </w:r>
      <w:r w:rsidRPr="00852C9D">
        <w:rPr>
          <w:b/>
          <w:sz w:val="18"/>
          <w:szCs w:val="18"/>
        </w:rPr>
        <w:t xml:space="preserve"> </w:t>
      </w:r>
      <w:r w:rsidR="00AB6823" w:rsidRPr="00852C9D">
        <w:rPr>
          <w:b/>
          <w:sz w:val="18"/>
          <w:szCs w:val="18"/>
          <w:lang w:val="kk-KZ"/>
        </w:rPr>
        <w:t>поставки услуги</w:t>
      </w:r>
      <w:r w:rsidRPr="00852C9D">
        <w:rPr>
          <w:b/>
          <w:sz w:val="18"/>
          <w:szCs w:val="18"/>
        </w:rPr>
        <w:t>:</w:t>
      </w:r>
      <w:r w:rsidR="005A1851" w:rsidRPr="005A1851">
        <w:rPr>
          <w:b/>
          <w:sz w:val="18"/>
          <w:szCs w:val="18"/>
        </w:rPr>
        <w:tab/>
      </w:r>
      <w:r w:rsidR="00FC7581">
        <w:rPr>
          <w:b/>
          <w:sz w:val="18"/>
          <w:szCs w:val="18"/>
        </w:rPr>
        <w:t>_________</w:t>
      </w:r>
      <w:r w:rsidR="006A2B22">
        <w:rPr>
          <w:b/>
          <w:sz w:val="18"/>
          <w:szCs w:val="18"/>
        </w:rPr>
        <w:t>________________________</w:t>
      </w:r>
      <w:r w:rsidR="000E1A2E" w:rsidRPr="000E1A2E">
        <w:rPr>
          <w:b/>
          <w:sz w:val="18"/>
          <w:szCs w:val="18"/>
        </w:rPr>
        <w:t>_</w:t>
      </w:r>
      <w:r w:rsidR="00F57A3E">
        <w:rPr>
          <w:b/>
          <w:sz w:val="18"/>
          <w:szCs w:val="18"/>
        </w:rPr>
        <w:t>________________________________</w:t>
      </w:r>
      <w:r w:rsidR="000E1A2E" w:rsidRPr="000E1A2E">
        <w:rPr>
          <w:b/>
          <w:sz w:val="18"/>
          <w:szCs w:val="18"/>
        </w:rPr>
        <w:t>_</w:t>
      </w:r>
      <w:r w:rsidR="006A2B22">
        <w:rPr>
          <w:b/>
          <w:sz w:val="18"/>
          <w:szCs w:val="18"/>
        </w:rPr>
        <w:t>_</w:t>
      </w:r>
    </w:p>
    <w:p w:rsidR="00F82A0B" w:rsidRPr="00852C9D" w:rsidRDefault="00F82A0B" w:rsidP="0052483C">
      <w:pPr>
        <w:jc w:val="both"/>
        <w:rPr>
          <w:b/>
          <w:sz w:val="18"/>
          <w:szCs w:val="18"/>
        </w:rPr>
      </w:pPr>
    </w:p>
    <w:p w:rsidR="00307E5B" w:rsidRPr="00852C9D" w:rsidRDefault="00307E5B" w:rsidP="0052483C">
      <w:pPr>
        <w:jc w:val="both"/>
        <w:rPr>
          <w:b/>
          <w:sz w:val="18"/>
          <w:szCs w:val="18"/>
          <w:lang w:val="kk-KZ"/>
        </w:rPr>
      </w:pPr>
    </w:p>
    <w:p w:rsidR="0012049F" w:rsidRPr="00F57A3E" w:rsidRDefault="004F20D5" w:rsidP="005A1851">
      <w:pPr>
        <w:ind w:firstLine="709"/>
        <w:jc w:val="both"/>
      </w:pPr>
      <w:r w:rsidRPr="00852C9D">
        <w:rPr>
          <w:b/>
          <w:sz w:val="22"/>
          <w:szCs w:val="22"/>
          <w:lang w:val="kk-KZ"/>
        </w:rPr>
        <w:t xml:space="preserve">Заведующая я/с </w:t>
      </w:r>
      <w:r w:rsidRPr="00852C9D">
        <w:rPr>
          <w:b/>
          <w:sz w:val="22"/>
          <w:szCs w:val="22"/>
        </w:rPr>
        <w:t>№</w:t>
      </w:r>
      <w:r w:rsidR="003F1EDB">
        <w:rPr>
          <w:b/>
          <w:sz w:val="22"/>
          <w:szCs w:val="22"/>
        </w:rPr>
        <w:t xml:space="preserve"> __</w:t>
      </w:r>
      <w:r w:rsidR="00F57A3E">
        <w:rPr>
          <w:b/>
          <w:sz w:val="22"/>
          <w:szCs w:val="22"/>
        </w:rPr>
        <w:t>__</w:t>
      </w:r>
      <w:r w:rsidRPr="00852C9D">
        <w:rPr>
          <w:b/>
          <w:sz w:val="22"/>
          <w:szCs w:val="22"/>
          <w:lang w:val="kk-KZ"/>
        </w:rPr>
        <w:t xml:space="preserve">           </w:t>
      </w:r>
      <w:r w:rsidR="006A2B22">
        <w:rPr>
          <w:b/>
          <w:sz w:val="22"/>
          <w:szCs w:val="22"/>
          <w:lang w:val="kk-KZ"/>
        </w:rPr>
        <w:t>_</w:t>
      </w:r>
      <w:r w:rsidR="00F57A3E">
        <w:rPr>
          <w:b/>
          <w:sz w:val="22"/>
          <w:szCs w:val="22"/>
          <w:lang w:val="kk-KZ"/>
        </w:rPr>
        <w:t>____________________</w:t>
      </w:r>
      <w:r w:rsidR="006A2B22">
        <w:rPr>
          <w:b/>
          <w:sz w:val="22"/>
          <w:szCs w:val="22"/>
          <w:lang w:val="kk-KZ"/>
        </w:rPr>
        <w:t>_______________________</w:t>
      </w:r>
      <w:r w:rsidR="005A1851" w:rsidRPr="00F57A3E">
        <w:rPr>
          <w:b/>
          <w:sz w:val="22"/>
          <w:szCs w:val="22"/>
        </w:rPr>
        <w:t>______</w:t>
      </w:r>
      <w:r w:rsidR="00F57A3E">
        <w:rPr>
          <w:b/>
          <w:sz w:val="22"/>
          <w:szCs w:val="22"/>
        </w:rPr>
        <w:t>_</w:t>
      </w:r>
      <w:r w:rsidR="005A1851" w:rsidRPr="00F57A3E">
        <w:rPr>
          <w:b/>
          <w:sz w:val="22"/>
          <w:szCs w:val="22"/>
        </w:rPr>
        <w:t>_</w:t>
      </w:r>
    </w:p>
    <w:sectPr w:rsidR="0012049F" w:rsidRPr="00F57A3E" w:rsidSect="006A2B2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846"/>
    <w:multiLevelType w:val="hybridMultilevel"/>
    <w:tmpl w:val="6B68DABE"/>
    <w:lvl w:ilvl="0" w:tplc="79AAE36C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B5D21CF"/>
    <w:multiLevelType w:val="hybridMultilevel"/>
    <w:tmpl w:val="912A5C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811FB5"/>
    <w:multiLevelType w:val="hybridMultilevel"/>
    <w:tmpl w:val="678AB03C"/>
    <w:lvl w:ilvl="0" w:tplc="175450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9B2D7C"/>
    <w:multiLevelType w:val="hybridMultilevel"/>
    <w:tmpl w:val="24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61F7"/>
    <w:multiLevelType w:val="hybridMultilevel"/>
    <w:tmpl w:val="2ABCE996"/>
    <w:lvl w:ilvl="0" w:tplc="C9428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D037E"/>
    <w:multiLevelType w:val="hybridMultilevel"/>
    <w:tmpl w:val="24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4F25"/>
    <w:multiLevelType w:val="hybridMultilevel"/>
    <w:tmpl w:val="984E98B0"/>
    <w:lvl w:ilvl="0" w:tplc="6E74C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00E91"/>
    <w:multiLevelType w:val="hybridMultilevel"/>
    <w:tmpl w:val="0DB09D4E"/>
    <w:lvl w:ilvl="0" w:tplc="7320F178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EB7246"/>
    <w:multiLevelType w:val="multilevel"/>
    <w:tmpl w:val="984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D86E79"/>
    <w:multiLevelType w:val="hybridMultilevel"/>
    <w:tmpl w:val="CBBA4176"/>
    <w:lvl w:ilvl="0" w:tplc="A628F5C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D168A"/>
    <w:multiLevelType w:val="hybridMultilevel"/>
    <w:tmpl w:val="D048E6F4"/>
    <w:lvl w:ilvl="0" w:tplc="311A2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C5647E"/>
    <w:multiLevelType w:val="hybridMultilevel"/>
    <w:tmpl w:val="8904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435"/>
    <w:multiLevelType w:val="hybridMultilevel"/>
    <w:tmpl w:val="30127AB2"/>
    <w:lvl w:ilvl="0" w:tplc="A5B22B7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5019FC"/>
    <w:multiLevelType w:val="hybridMultilevel"/>
    <w:tmpl w:val="272078E8"/>
    <w:lvl w:ilvl="0" w:tplc="FD3C6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907010A"/>
    <w:multiLevelType w:val="hybridMultilevel"/>
    <w:tmpl w:val="D6A0369E"/>
    <w:lvl w:ilvl="0" w:tplc="BFF8255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CE60511"/>
    <w:multiLevelType w:val="hybridMultilevel"/>
    <w:tmpl w:val="6090D280"/>
    <w:lvl w:ilvl="0" w:tplc="16701C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1A1772E"/>
    <w:multiLevelType w:val="hybridMultilevel"/>
    <w:tmpl w:val="B874B34C"/>
    <w:lvl w:ilvl="0" w:tplc="686A266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4AF1C99"/>
    <w:multiLevelType w:val="hybridMultilevel"/>
    <w:tmpl w:val="496C1A9A"/>
    <w:lvl w:ilvl="0" w:tplc="5694E63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8484761"/>
    <w:multiLevelType w:val="hybridMultilevel"/>
    <w:tmpl w:val="DB143F3C"/>
    <w:lvl w:ilvl="0" w:tplc="2C0E73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D921EF0"/>
    <w:multiLevelType w:val="hybridMultilevel"/>
    <w:tmpl w:val="BF360B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1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8"/>
  </w:num>
  <w:num w:numId="12">
    <w:abstractNumId w:val="0"/>
  </w:num>
  <w:num w:numId="13">
    <w:abstractNumId w:val="19"/>
  </w:num>
  <w:num w:numId="14">
    <w:abstractNumId w:val="14"/>
  </w:num>
  <w:num w:numId="15">
    <w:abstractNumId w:val="2"/>
  </w:num>
  <w:num w:numId="16">
    <w:abstractNumId w:val="9"/>
  </w:num>
  <w:num w:numId="17">
    <w:abstractNumId w:val="10"/>
  </w:num>
  <w:num w:numId="18">
    <w:abstractNumId w:val="11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9F"/>
    <w:rsid w:val="00017AE4"/>
    <w:rsid w:val="00042FC6"/>
    <w:rsid w:val="00050908"/>
    <w:rsid w:val="0006227F"/>
    <w:rsid w:val="00086754"/>
    <w:rsid w:val="00095BD8"/>
    <w:rsid w:val="000978A9"/>
    <w:rsid w:val="000C18D0"/>
    <w:rsid w:val="000C5670"/>
    <w:rsid w:val="000E1A2E"/>
    <w:rsid w:val="000E32B1"/>
    <w:rsid w:val="000E3CAA"/>
    <w:rsid w:val="000F6F78"/>
    <w:rsid w:val="00102744"/>
    <w:rsid w:val="00105627"/>
    <w:rsid w:val="00110D23"/>
    <w:rsid w:val="00111613"/>
    <w:rsid w:val="0012049F"/>
    <w:rsid w:val="00125D17"/>
    <w:rsid w:val="00137A07"/>
    <w:rsid w:val="00140FC8"/>
    <w:rsid w:val="00146799"/>
    <w:rsid w:val="00174D97"/>
    <w:rsid w:val="0018503D"/>
    <w:rsid w:val="00197E97"/>
    <w:rsid w:val="001A4917"/>
    <w:rsid w:val="001C7D73"/>
    <w:rsid w:val="001E3692"/>
    <w:rsid w:val="001F03F0"/>
    <w:rsid w:val="0020281C"/>
    <w:rsid w:val="00203837"/>
    <w:rsid w:val="002160BC"/>
    <w:rsid w:val="00224EDD"/>
    <w:rsid w:val="00246C72"/>
    <w:rsid w:val="00251552"/>
    <w:rsid w:val="00251882"/>
    <w:rsid w:val="002B4B95"/>
    <w:rsid w:val="002C7A18"/>
    <w:rsid w:val="002D7939"/>
    <w:rsid w:val="002F0F91"/>
    <w:rsid w:val="002F495D"/>
    <w:rsid w:val="002F50F0"/>
    <w:rsid w:val="00307E5B"/>
    <w:rsid w:val="003205D3"/>
    <w:rsid w:val="00334C25"/>
    <w:rsid w:val="00336C98"/>
    <w:rsid w:val="0034311C"/>
    <w:rsid w:val="00350048"/>
    <w:rsid w:val="003509C7"/>
    <w:rsid w:val="003553B2"/>
    <w:rsid w:val="003634CD"/>
    <w:rsid w:val="00374244"/>
    <w:rsid w:val="00375CFC"/>
    <w:rsid w:val="00377820"/>
    <w:rsid w:val="00387E61"/>
    <w:rsid w:val="00392293"/>
    <w:rsid w:val="0039780E"/>
    <w:rsid w:val="003F1EDB"/>
    <w:rsid w:val="00400AC5"/>
    <w:rsid w:val="004133E0"/>
    <w:rsid w:val="00420B1F"/>
    <w:rsid w:val="00420FA2"/>
    <w:rsid w:val="00425556"/>
    <w:rsid w:val="00425564"/>
    <w:rsid w:val="00436355"/>
    <w:rsid w:val="004373F2"/>
    <w:rsid w:val="00440053"/>
    <w:rsid w:val="00451996"/>
    <w:rsid w:val="0046093D"/>
    <w:rsid w:val="00462AB6"/>
    <w:rsid w:val="00464ADE"/>
    <w:rsid w:val="00471ACB"/>
    <w:rsid w:val="004728A6"/>
    <w:rsid w:val="00483539"/>
    <w:rsid w:val="004909FD"/>
    <w:rsid w:val="004950FD"/>
    <w:rsid w:val="00497C23"/>
    <w:rsid w:val="004A528E"/>
    <w:rsid w:val="004E1912"/>
    <w:rsid w:val="004E6716"/>
    <w:rsid w:val="004F20D5"/>
    <w:rsid w:val="004F777C"/>
    <w:rsid w:val="0050435F"/>
    <w:rsid w:val="0050536E"/>
    <w:rsid w:val="0052483C"/>
    <w:rsid w:val="00525750"/>
    <w:rsid w:val="005258D7"/>
    <w:rsid w:val="00552D0F"/>
    <w:rsid w:val="00565F9E"/>
    <w:rsid w:val="005774C3"/>
    <w:rsid w:val="005A164A"/>
    <w:rsid w:val="005A1851"/>
    <w:rsid w:val="005A326E"/>
    <w:rsid w:val="005C5109"/>
    <w:rsid w:val="005D2F22"/>
    <w:rsid w:val="005D458B"/>
    <w:rsid w:val="005D6173"/>
    <w:rsid w:val="005F10AD"/>
    <w:rsid w:val="005F1192"/>
    <w:rsid w:val="005F23B8"/>
    <w:rsid w:val="005F260A"/>
    <w:rsid w:val="00600947"/>
    <w:rsid w:val="00627A50"/>
    <w:rsid w:val="00640920"/>
    <w:rsid w:val="00652667"/>
    <w:rsid w:val="00653A5C"/>
    <w:rsid w:val="00667C92"/>
    <w:rsid w:val="00671197"/>
    <w:rsid w:val="006740B4"/>
    <w:rsid w:val="006A2B22"/>
    <w:rsid w:val="006E0068"/>
    <w:rsid w:val="006F68CD"/>
    <w:rsid w:val="00703599"/>
    <w:rsid w:val="00714980"/>
    <w:rsid w:val="00736C62"/>
    <w:rsid w:val="0075733C"/>
    <w:rsid w:val="00787652"/>
    <w:rsid w:val="00793D6A"/>
    <w:rsid w:val="007A3239"/>
    <w:rsid w:val="007C532F"/>
    <w:rsid w:val="007E0EB1"/>
    <w:rsid w:val="007E2CDC"/>
    <w:rsid w:val="007E6BC8"/>
    <w:rsid w:val="007E7CC4"/>
    <w:rsid w:val="007F61ED"/>
    <w:rsid w:val="00803FA5"/>
    <w:rsid w:val="00813CEB"/>
    <w:rsid w:val="0082669B"/>
    <w:rsid w:val="00830D7B"/>
    <w:rsid w:val="00836989"/>
    <w:rsid w:val="00840F0E"/>
    <w:rsid w:val="00844D29"/>
    <w:rsid w:val="00852C9D"/>
    <w:rsid w:val="008561B7"/>
    <w:rsid w:val="00871921"/>
    <w:rsid w:val="00872BAC"/>
    <w:rsid w:val="00872EA6"/>
    <w:rsid w:val="008756CF"/>
    <w:rsid w:val="00896E1A"/>
    <w:rsid w:val="008979A6"/>
    <w:rsid w:val="008A0676"/>
    <w:rsid w:val="008A6BE6"/>
    <w:rsid w:val="008C620E"/>
    <w:rsid w:val="008D3011"/>
    <w:rsid w:val="008D3AB5"/>
    <w:rsid w:val="00903782"/>
    <w:rsid w:val="00910BA9"/>
    <w:rsid w:val="00970CD3"/>
    <w:rsid w:val="009A3667"/>
    <w:rsid w:val="009F649A"/>
    <w:rsid w:val="00A12C53"/>
    <w:rsid w:val="00A20FEE"/>
    <w:rsid w:val="00A3319E"/>
    <w:rsid w:val="00A34A53"/>
    <w:rsid w:val="00A411FF"/>
    <w:rsid w:val="00A431A0"/>
    <w:rsid w:val="00A506BE"/>
    <w:rsid w:val="00A54A45"/>
    <w:rsid w:val="00A62AA4"/>
    <w:rsid w:val="00A64BAA"/>
    <w:rsid w:val="00A673E3"/>
    <w:rsid w:val="00A74CDD"/>
    <w:rsid w:val="00A776CA"/>
    <w:rsid w:val="00A9058B"/>
    <w:rsid w:val="00A92412"/>
    <w:rsid w:val="00A93D98"/>
    <w:rsid w:val="00AB6823"/>
    <w:rsid w:val="00AC0C9B"/>
    <w:rsid w:val="00AC401D"/>
    <w:rsid w:val="00AC51BF"/>
    <w:rsid w:val="00AC6AA8"/>
    <w:rsid w:val="00AF39D9"/>
    <w:rsid w:val="00B0632C"/>
    <w:rsid w:val="00B148E5"/>
    <w:rsid w:val="00B21F52"/>
    <w:rsid w:val="00B222D5"/>
    <w:rsid w:val="00B24E4C"/>
    <w:rsid w:val="00B33BE9"/>
    <w:rsid w:val="00B36423"/>
    <w:rsid w:val="00B36F0A"/>
    <w:rsid w:val="00B50056"/>
    <w:rsid w:val="00B63C43"/>
    <w:rsid w:val="00B759E6"/>
    <w:rsid w:val="00BB37AD"/>
    <w:rsid w:val="00BC2188"/>
    <w:rsid w:val="00BD2389"/>
    <w:rsid w:val="00BE0B82"/>
    <w:rsid w:val="00BE1380"/>
    <w:rsid w:val="00BF7A75"/>
    <w:rsid w:val="00C15057"/>
    <w:rsid w:val="00C16757"/>
    <w:rsid w:val="00C2143D"/>
    <w:rsid w:val="00C22C1A"/>
    <w:rsid w:val="00C31E82"/>
    <w:rsid w:val="00C62C46"/>
    <w:rsid w:val="00C952CB"/>
    <w:rsid w:val="00CA72C6"/>
    <w:rsid w:val="00CC3CE0"/>
    <w:rsid w:val="00D104E2"/>
    <w:rsid w:val="00D13D23"/>
    <w:rsid w:val="00D3085D"/>
    <w:rsid w:val="00D63E1A"/>
    <w:rsid w:val="00D74147"/>
    <w:rsid w:val="00D8591E"/>
    <w:rsid w:val="00D953CD"/>
    <w:rsid w:val="00D9601E"/>
    <w:rsid w:val="00DA1F96"/>
    <w:rsid w:val="00DA335B"/>
    <w:rsid w:val="00DB1D65"/>
    <w:rsid w:val="00DD3C44"/>
    <w:rsid w:val="00DE277E"/>
    <w:rsid w:val="00DE4389"/>
    <w:rsid w:val="00DE5A3E"/>
    <w:rsid w:val="00DF2EC4"/>
    <w:rsid w:val="00E06C7E"/>
    <w:rsid w:val="00E11367"/>
    <w:rsid w:val="00E452BD"/>
    <w:rsid w:val="00E63573"/>
    <w:rsid w:val="00E64E0D"/>
    <w:rsid w:val="00E65A9F"/>
    <w:rsid w:val="00E66AB6"/>
    <w:rsid w:val="00E85C3B"/>
    <w:rsid w:val="00EB4E69"/>
    <w:rsid w:val="00EC76F5"/>
    <w:rsid w:val="00ED47CB"/>
    <w:rsid w:val="00ED51C2"/>
    <w:rsid w:val="00ED5A89"/>
    <w:rsid w:val="00EF1E42"/>
    <w:rsid w:val="00F0165D"/>
    <w:rsid w:val="00F0562C"/>
    <w:rsid w:val="00F11957"/>
    <w:rsid w:val="00F15627"/>
    <w:rsid w:val="00F35BDB"/>
    <w:rsid w:val="00F41EE1"/>
    <w:rsid w:val="00F57A3E"/>
    <w:rsid w:val="00F663C9"/>
    <w:rsid w:val="00F82A0B"/>
    <w:rsid w:val="00FA443A"/>
    <w:rsid w:val="00FC1A63"/>
    <w:rsid w:val="00FC6C62"/>
    <w:rsid w:val="00FC7581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F20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F20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2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F20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F20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«№ 18 БӨБЕКЖАЙ-БАЛАБАҚШАСЫ»</vt:lpstr>
    </vt:vector>
  </TitlesOfParts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«№ 18 БӨБЕКЖАЙ-БАЛАБАҚШАСЫ»</dc:title>
  <dc:creator>GHOSTsysSEKRET</dc:creator>
  <cp:lastModifiedBy>Гена</cp:lastModifiedBy>
  <cp:revision>2</cp:revision>
  <cp:lastPrinted>2017-01-17T06:14:00Z</cp:lastPrinted>
  <dcterms:created xsi:type="dcterms:W3CDTF">2023-07-03T10:08:00Z</dcterms:created>
  <dcterms:modified xsi:type="dcterms:W3CDTF">2023-07-03T10:08:00Z</dcterms:modified>
</cp:coreProperties>
</file>